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BBF" w:rsidRDefault="00423C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325755</wp:posOffset>
            </wp:positionV>
            <wp:extent cx="1905000" cy="1905000"/>
            <wp:effectExtent l="0" t="0" r="0" b="0"/>
            <wp:wrapTopAndBottom/>
            <wp:docPr id="1" name="Kép 1" descr="D:\Munka\castrum boldua\logo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D:\Munka\castrum boldua\logo\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2BBF" w:rsidRDefault="00DA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BBF" w:rsidRDefault="00DA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BBF" w:rsidRDefault="00423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Castrum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Boldua</w:t>
      </w:r>
      <w:proofErr w:type="spellEnd"/>
    </w:p>
    <w:p w:rsidR="00DA2BBF" w:rsidRDefault="00423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középkori étterem</w:t>
      </w:r>
    </w:p>
    <w:p w:rsidR="00DA2BBF" w:rsidRDefault="00423C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Boldogkőváralja, Boldogkő vára</w:t>
      </w:r>
    </w:p>
    <w:p w:rsidR="00DA2BBF" w:rsidRDefault="00423C00">
      <w:pPr>
        <w:spacing w:after="0" w:line="240" w:lineRule="auto"/>
        <w:jc w:val="center"/>
      </w:pPr>
      <w:hyperlink r:id="rId5">
        <w:r>
          <w:rPr>
            <w:rStyle w:val="Internet-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http://www.castrumboldua.hu</w:t>
        </w:r>
      </w:hyperlink>
    </w:p>
    <w:p w:rsidR="00DA2BBF" w:rsidRDefault="00DA2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BBF" w:rsidRDefault="00DA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2BBF" w:rsidRDefault="00DA2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05" w:type="dxa"/>
          <w:left w:w="97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19"/>
        <w:gridCol w:w="986"/>
        <w:gridCol w:w="851"/>
      </w:tblGrid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Levesek</w:t>
            </w:r>
          </w:p>
        </w:tc>
      </w:tr>
      <w:tr w:rsidR="00B174DC" w:rsidTr="004802F2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Húsleves csigatésztával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 Ft</w:t>
            </w:r>
          </w:p>
        </w:tc>
      </w:tr>
      <w:tr w:rsidR="00B174DC" w:rsidTr="004802F2">
        <w:trPr>
          <w:trHeight w:val="435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Káposztás bableves csülökkel, kenyérrel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 Ft</w:t>
            </w:r>
          </w:p>
        </w:tc>
      </w:tr>
      <w:tr w:rsidR="00B174DC" w:rsidTr="004802F2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Fokhagymaleves márványsajtos pirítóssal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 Ft</w:t>
            </w:r>
          </w:p>
        </w:tc>
      </w:tr>
      <w:tr w:rsidR="00B174DC" w:rsidTr="004802F2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Tárkonyos vadraguleves zsemlegombóccal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Főételek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Csirkemellcsíkok meleg zöld salátaágyon, burgonyakörettel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Sült gomolyasajt hideg-meleg zöldségekkel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Diókéregben sült Camembert áfonyás almagombóccal, búzatörettel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Mustáros csirkemell hajdinával, meleg zöldséggel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Fél sültcsirke, fűszeres burgonyával, juhtúrós puliszkával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Egész sültcsirke, fűszeres burgonyával, juhtúrós puliszkával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Aszalt szilvás pulykamell sajtos galuskával, almagombóccal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Sült pulykacomb burgonyakörettel, búzatörettel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Pulykatekercsek nyárson kölessel, meleg zöldséggel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Sertéskaraj kolbásszal, szalonnával, fűszeres burgonyával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Szarvasszelet erdei gombával, sajtos galuskával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Fél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kacsapecsenye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lilakáposztával, fűszeres burgonyával, juhtúrós puliszkával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Egész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kacsapecsenye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lilakáposztával, fűszeres burgonyával, juhtúrós puliszkával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Egész nyúl nyárson káposztás gerslivel, burgonya pirével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Fácán egészben gerslivel és burgonyapirével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Fokhagymás sült császárhús káposztás gerslivel, burgonyakörettel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Báránycsülök sütve búzatörettel, burgonyakörettel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 Ft</w:t>
            </w:r>
          </w:p>
        </w:tc>
      </w:tr>
      <w:tr w:rsidR="00B174DC" w:rsidTr="003A2BD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Füstös csülök savanyított káposztával, burgonyakörettel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Desszertek</w:t>
            </w:r>
          </w:p>
        </w:tc>
      </w:tr>
      <w:tr w:rsidR="00B174DC" w:rsidTr="00880CD1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Máglyarakás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 Ft</w:t>
            </w:r>
          </w:p>
        </w:tc>
      </w:tr>
      <w:tr w:rsidR="00B174DC" w:rsidTr="00880CD1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Vargabéles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 Ft</w:t>
            </w:r>
          </w:p>
        </w:tc>
      </w:tr>
      <w:tr w:rsidR="00B174DC" w:rsidTr="00880CD1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Mákos guba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B174DC" w:rsidTr="00880CD1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Csörögefánk lekvárral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 xml:space="preserve">Saláták </w:t>
            </w:r>
          </w:p>
        </w:tc>
      </w:tr>
      <w:tr w:rsidR="00B174DC" w:rsidTr="00455047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Vegyes vágott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B174DC" w:rsidTr="00B174DC">
        <w:trPr>
          <w:trHeight w:val="476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Kovászos uborka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B174DC" w:rsidTr="00455047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Ördög saláta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B174DC" w:rsidTr="00455047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Hagymás savanyúkáposzta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 xml:space="preserve">Mártások 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Sárkánymártás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Erdei gyümölcsmártás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Áfonya 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Gomba 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Póréhagyma 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Fokhagyma 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B174DC" w:rsidTr="006711D0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Sajtmártás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Üdítők</w:t>
            </w:r>
          </w:p>
        </w:tc>
      </w:tr>
      <w:tr w:rsidR="00B174DC" w:rsidTr="00123936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Szörpök (áfonya, bodza, csipke, málna, ribizli)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3dl</w:t>
            </w:r>
          </w:p>
        </w:tc>
      </w:tr>
      <w:tr w:rsidR="00B174DC" w:rsidTr="00123936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 (télen)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3dl</w:t>
            </w:r>
          </w:p>
        </w:tc>
      </w:tr>
      <w:tr w:rsidR="00B174DC" w:rsidTr="00B174DC">
        <w:trPr>
          <w:trHeight w:val="272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Szódavíz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123936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Kávé tejszínnel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 Ft</w:t>
            </w:r>
          </w:p>
        </w:tc>
      </w:tr>
      <w:tr w:rsidR="00B174DC" w:rsidTr="00123936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Hosszú kávé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 Ft</w:t>
            </w:r>
          </w:p>
        </w:tc>
      </w:tr>
      <w:tr w:rsidR="00B174DC" w:rsidTr="00123936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Cappuccino</w:t>
            </w:r>
            <w:proofErr w:type="spell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Ft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Söritalok</w:t>
            </w:r>
          </w:p>
        </w:tc>
      </w:tr>
      <w:tr w:rsidR="00B174DC" w:rsidTr="0084131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Soproni világos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3dl</w:t>
            </w:r>
            <w:r>
              <w:rPr>
                <w:rFonts w:ascii="Arial" w:hAnsi="Arial" w:cs="Arial"/>
                <w:sz w:val="20"/>
                <w:szCs w:val="20"/>
              </w:rPr>
              <w:t>, 500 Ft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/ 5dl</w:t>
            </w:r>
          </w:p>
        </w:tc>
      </w:tr>
      <w:tr w:rsidR="00B174DC" w:rsidTr="0084131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Soproni IPA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3dl</w:t>
            </w:r>
            <w:r>
              <w:rPr>
                <w:rFonts w:ascii="Arial" w:hAnsi="Arial" w:cs="Arial"/>
                <w:sz w:val="20"/>
                <w:szCs w:val="20"/>
              </w:rPr>
              <w:t>, 550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5dl</w:t>
            </w:r>
          </w:p>
        </w:tc>
      </w:tr>
      <w:tr w:rsidR="00B174DC" w:rsidTr="0084131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Krušovice</w:t>
            </w:r>
            <w:proofErr w:type="spell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3dl</w:t>
            </w:r>
            <w:r>
              <w:rPr>
                <w:rFonts w:ascii="Arial" w:hAnsi="Arial" w:cs="Arial"/>
                <w:sz w:val="20"/>
                <w:szCs w:val="20"/>
              </w:rPr>
              <w:t>, 550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5dl</w:t>
            </w:r>
          </w:p>
        </w:tc>
      </w:tr>
      <w:tr w:rsidR="00B174DC" w:rsidTr="00841318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Alkoholmentes sör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/ 5dl 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90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Borok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Száraz furmint (Soltész Borház,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Tolcsva )</w:t>
            </w:r>
            <w:proofErr w:type="gram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  <w:r>
              <w:rPr>
                <w:rFonts w:ascii="Arial" w:hAnsi="Arial" w:cs="Arial"/>
                <w:sz w:val="20"/>
                <w:szCs w:val="20"/>
              </w:rPr>
              <w:t>/dl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Félédes furmint (Soltész Borház, Tolcsva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  <w:r>
              <w:rPr>
                <w:rFonts w:ascii="Arial" w:hAnsi="Arial" w:cs="Arial"/>
                <w:sz w:val="20"/>
                <w:szCs w:val="20"/>
              </w:rPr>
              <w:t>/dl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Blauburger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száraz (Panyik József,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Szikszó )</w:t>
            </w:r>
            <w:proofErr w:type="gram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Blauburger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félédes (Panyik József,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Szikszó )</w:t>
            </w:r>
            <w:proofErr w:type="gram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Chardonnay (Panyik József,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Szikszó )</w:t>
            </w:r>
            <w:proofErr w:type="gram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Egri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Merlot</w:t>
            </w:r>
            <w:proofErr w:type="spellEnd"/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Egri Medina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B174DC" w:rsidTr="002F20FC">
        <w:trPr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Egri Bikavér</w:t>
            </w:r>
          </w:p>
        </w:tc>
        <w:tc>
          <w:tcPr>
            <w:tcW w:w="18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</w:t>
            </w:r>
          </w:p>
        </w:tc>
      </w:tr>
      <w:tr w:rsidR="00DA2BBF" w:rsidTr="00B174DC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lang w:eastAsia="hu-HU"/>
              </w:rPr>
              <w:t>Pálinkák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  <w:t>5cl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DA2BBF" w:rsidRDefault="00423C0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hu-HU"/>
              </w:rPr>
              <w:t>3cl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Gönci Barack pálinka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Szilvapálinka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Sárgamuskotály szőlő pálinka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Cigánymeggy pálinka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Vilmoskörte pálinka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  <w:tr w:rsidR="00B174DC" w:rsidTr="00D040EB">
        <w:trPr>
          <w:trHeight w:val="420"/>
          <w:jc w:val="center"/>
        </w:trPr>
        <w:tc>
          <w:tcPr>
            <w:tcW w:w="7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B174DC" w:rsidRDefault="00B174DC" w:rsidP="00B174D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Aszutörköly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pálinka </w:t>
            </w:r>
            <w:bookmarkStart w:id="0" w:name="_GoBack"/>
            <w:bookmarkEnd w:id="0"/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174DC" w:rsidRDefault="00B174DC" w:rsidP="00B174DC">
            <w:r w:rsidRPr="0077285A">
              <w:rPr>
                <w:rFonts w:ascii="Arial" w:hAnsi="Arial" w:cs="Arial"/>
                <w:sz w:val="20"/>
                <w:szCs w:val="20"/>
              </w:rPr>
              <w:t>600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" w:type="dxa"/>
              <w:bottom w:w="15" w:type="dxa"/>
              <w:right w:w="15" w:type="dxa"/>
            </w:tcMar>
          </w:tcPr>
          <w:p w:rsidR="00B174DC" w:rsidRDefault="00B174DC" w:rsidP="00B174DC">
            <w:r w:rsidRPr="006A4BF0">
              <w:rPr>
                <w:rFonts w:ascii="Arial" w:hAnsi="Arial" w:cs="Arial"/>
                <w:sz w:val="20"/>
                <w:szCs w:val="20"/>
              </w:rPr>
              <w:t>1000</w:t>
            </w:r>
            <w:r w:rsidR="00423C00">
              <w:rPr>
                <w:rFonts w:ascii="Arial" w:hAnsi="Arial" w:cs="Arial"/>
                <w:sz w:val="20"/>
                <w:szCs w:val="20"/>
              </w:rPr>
              <w:t xml:space="preserve"> Ft</w:t>
            </w:r>
          </w:p>
        </w:tc>
      </w:tr>
    </w:tbl>
    <w:p w:rsidR="00DA2BBF" w:rsidRDefault="00DA2BBF"/>
    <w:sectPr w:rsidR="00DA2BB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BF"/>
    <w:rsid w:val="00423C00"/>
    <w:rsid w:val="00B174DC"/>
    <w:rsid w:val="00DA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D64A"/>
  <w15:docId w15:val="{2A830801-67DE-4319-891A-A3281245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unhideWhenUsed/>
    <w:rsid w:val="00916EC3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qFormat/>
    <w:rsid w:val="00916EC3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NormlWeb">
    <w:name w:val="Normal (Web)"/>
    <w:basedOn w:val="Norml"/>
    <w:uiPriority w:val="99"/>
    <w:semiHidden/>
    <w:unhideWhenUsed/>
    <w:qFormat/>
    <w:rsid w:val="00916EC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strumboldua.h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totya</dc:creator>
  <dc:description/>
  <cp:lastModifiedBy>Zoltán Tóth</cp:lastModifiedBy>
  <cp:revision>3</cp:revision>
  <dcterms:created xsi:type="dcterms:W3CDTF">2015-12-05T22:12:00Z</dcterms:created>
  <dcterms:modified xsi:type="dcterms:W3CDTF">2019-08-22T13:39:00Z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